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41" w:rsidRDefault="00116541">
      <w:r>
        <w:t>от 25.04.2016</w:t>
      </w:r>
    </w:p>
    <w:p w:rsidR="00116541" w:rsidRDefault="00116541"/>
    <w:p w:rsidR="00116541" w:rsidRDefault="0011654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16541" w:rsidRDefault="00116541">
      <w:r>
        <w:t>Общество с ограниченной ответственностью «МИКСТРОЙТОРГ» ИНН 2014011687</w:t>
      </w:r>
    </w:p>
    <w:p w:rsidR="00116541" w:rsidRDefault="00116541">
      <w:r>
        <w:t>Общество с ограниченной ответственностью «Калина» ИНН 6623080453</w:t>
      </w:r>
    </w:p>
    <w:p w:rsidR="00116541" w:rsidRDefault="0011654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6541"/>
    <w:rsid w:val="00045D12"/>
    <w:rsid w:val="0011654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